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407552A2" w14:textId="77777777" w:rsidTr="00B24E55">
        <w:trPr>
          <w:trHeight w:val="323"/>
        </w:trPr>
        <w:tc>
          <w:tcPr>
            <w:tcW w:w="14039" w:type="dxa"/>
            <w:gridSpan w:val="4"/>
          </w:tcPr>
          <w:p w14:paraId="4769C9F3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082CE2F1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FEFE525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6136A38B" w14:textId="77777777" w:rsidR="00A3073F" w:rsidRPr="00F45C67" w:rsidRDefault="004976CA" w:rsidP="00F45C6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Bienestar Social</w:t>
            </w:r>
          </w:p>
        </w:tc>
      </w:tr>
      <w:tr w:rsidR="00A3073F" w:rsidRPr="00813C78" w14:paraId="1103109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3D0AEA0E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1DEE5" w14:textId="77777777" w:rsidR="00A3073F" w:rsidRPr="00A3073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Desarrollo Cultural</w:t>
            </w:r>
          </w:p>
        </w:tc>
        <w:tc>
          <w:tcPr>
            <w:tcW w:w="2268" w:type="dxa"/>
            <w:vAlign w:val="bottom"/>
          </w:tcPr>
          <w:p w14:paraId="3690DFC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EE63819" w14:textId="3E2CAFA2" w:rsidR="00A3073F" w:rsidRPr="00813C78" w:rsidRDefault="00290F63" w:rsidP="004C757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AF02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ABRIL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608670E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3DA148DA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4A9A9" w14:textId="77777777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Gabriela Davayane Amaro Ortega / Mtro.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Enrique Reyes Soto</w:t>
            </w:r>
          </w:p>
        </w:tc>
        <w:tc>
          <w:tcPr>
            <w:tcW w:w="4253" w:type="dxa"/>
            <w:gridSpan w:val="2"/>
            <w:vAlign w:val="bottom"/>
          </w:tcPr>
          <w:p w14:paraId="699DA9C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9E34FB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0A76B86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4C055" w14:textId="77777777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Desarrollo Cultural</w:t>
            </w:r>
          </w:p>
        </w:tc>
      </w:tr>
      <w:tr w:rsidR="00A3073F" w:rsidRPr="00813C78" w14:paraId="6A4C8A56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774E8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0C0D0384" w14:textId="77777777" w:rsidR="00A3073F" w:rsidRPr="002D09EF" w:rsidRDefault="00F45C67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z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Villalongín 117,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4 /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3.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Cuauhtémoc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Alcaldía Cuauhtémoc, C.P. 06500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08A31DA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563E59A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C0F0D" w14:textId="77777777" w:rsidR="00A3073F" w:rsidRPr="004C7574" w:rsidRDefault="004C7574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55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00 extensión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13405 y 13406 / 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1336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y 13364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hyperlink r:id="rId11" w:history="1">
              <w:r w:rsidR="002559A7" w:rsidRPr="004C2112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davayane.amaro@imss.gob.mx</w:t>
              </w:r>
            </w:hyperlink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hyperlink r:id="rId12" w:history="1">
              <w:r w:rsidRPr="00F068D8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enrique.reyes@imss.gob.mx</w:t>
              </w:r>
            </w:hyperlink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40A740A7" w14:textId="77777777" w:rsidR="00CA692E" w:rsidRPr="004C7574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6B6812F1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tbl>
      <w:tblPr>
        <w:tblStyle w:val="Tablaconcuadrcula"/>
        <w:tblW w:w="14079" w:type="dxa"/>
        <w:tblInd w:w="-743" w:type="dxa"/>
        <w:tblLook w:val="04A0" w:firstRow="1" w:lastRow="0" w:firstColumn="1" w:lastColumn="0" w:noHBand="0" w:noVBand="1"/>
      </w:tblPr>
      <w:tblGrid>
        <w:gridCol w:w="2014"/>
        <w:gridCol w:w="12065"/>
      </w:tblGrid>
      <w:tr w:rsidR="00CA692E" w14:paraId="56CF994F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BA44F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Archivo</w:t>
            </w:r>
            <w:r w:rsidR="002559A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 de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CB2ECF" w14:textId="77777777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3FE6D081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4AEE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FC877F" w14:textId="6A84EB39" w:rsidR="00CA692E" w:rsidRPr="00A7552C" w:rsidRDefault="001A4DD0" w:rsidP="00F45C67">
            <w:pPr>
              <w:jc w:val="both"/>
              <w:rPr>
                <w:rFonts w:ascii="Montserrat Medium" w:eastAsia="Times New Roman" w:hAnsi="Montserrat Medium" w:cs="Open Sans"/>
                <w:color w:val="31849B" w:themeColor="accent5" w:themeShade="BF"/>
                <w:sz w:val="14"/>
                <w:szCs w:val="14"/>
                <w:lang w:val="es-MX"/>
              </w:rPr>
            </w:pPr>
            <w:r w:rsidRPr="00A7552C">
              <w:rPr>
                <w:rFonts w:ascii="Montserrat Medium" w:hAnsi="Montserrat Medium"/>
                <w:sz w:val="14"/>
                <w:szCs w:val="14"/>
              </w:rPr>
              <w:t xml:space="preserve">Área de </w:t>
            </w:r>
            <w:r w:rsidR="006A42AC" w:rsidRPr="00A7552C">
              <w:rPr>
                <w:rFonts w:ascii="Montserrat Medium" w:hAnsi="Montserrat Medium"/>
                <w:sz w:val="14"/>
                <w:szCs w:val="14"/>
              </w:rPr>
              <w:t>Diagnóstico e Información</w:t>
            </w:r>
          </w:p>
        </w:tc>
      </w:tr>
      <w:tr w:rsidR="00CA692E" w14:paraId="239A1F6F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9B5A4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F1A00B5" w14:textId="77777777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2D0011F8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AC94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04DA001" w14:textId="77777777" w:rsidR="00CA692E" w:rsidRPr="008D7CA5" w:rsidRDefault="00F45C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</w:t>
            </w:r>
            <w:r w:rsidR="00F825C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Prestaciones Sociales</w:t>
            </w:r>
          </w:p>
        </w:tc>
      </w:tr>
    </w:tbl>
    <w:p w14:paraId="76BE1522" w14:textId="77777777" w:rsidR="008D7CA5" w:rsidRDefault="008D7CA5"/>
    <w:tbl>
      <w:tblPr>
        <w:tblStyle w:val="Tablaconcuadrcula"/>
        <w:tblW w:w="5275" w:type="pct"/>
        <w:tblInd w:w="-743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4037"/>
        <w:gridCol w:w="1623"/>
        <w:gridCol w:w="1833"/>
        <w:gridCol w:w="3092"/>
      </w:tblGrid>
      <w:tr w:rsidR="008D7CA5" w14:paraId="57336D98" w14:textId="77777777" w:rsidTr="0023126F">
        <w:trPr>
          <w:trHeight w:val="311"/>
        </w:trPr>
        <w:tc>
          <w:tcPr>
            <w:tcW w:w="1224" w:type="pct"/>
            <w:shd w:val="clear" w:color="000000" w:fill="C6E0B4"/>
            <w:vAlign w:val="center"/>
          </w:tcPr>
          <w:p w14:paraId="753DA279" w14:textId="1B86D744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DOCUMENTAL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ES</w:t>
            </w:r>
            <w:r w:rsidR="0044377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*/</w:t>
            </w:r>
          </w:p>
        </w:tc>
        <w:tc>
          <w:tcPr>
            <w:tcW w:w="1440" w:type="pct"/>
            <w:shd w:val="clear" w:color="000000" w:fill="C6E0B4"/>
            <w:vAlign w:val="center"/>
          </w:tcPr>
          <w:p w14:paraId="588EF62A" w14:textId="7777777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9" w:type="pct"/>
            <w:shd w:val="clear" w:color="000000" w:fill="C6E0B4"/>
            <w:vAlign w:val="center"/>
          </w:tcPr>
          <w:p w14:paraId="7F868CFC" w14:textId="7777777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54" w:type="pct"/>
            <w:shd w:val="clear" w:color="000000" w:fill="C6E0B4"/>
            <w:vAlign w:val="center"/>
          </w:tcPr>
          <w:p w14:paraId="67DB96AE" w14:textId="77777777" w:rsidR="008D7CA5" w:rsidRPr="00184829" w:rsidRDefault="00826AD2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TOTAL </w:t>
            </w:r>
            <w:r w:rsidR="003662F4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03" w:type="pct"/>
            <w:shd w:val="clear" w:color="000000" w:fill="C6E0B4"/>
            <w:vAlign w:val="center"/>
          </w:tcPr>
          <w:p w14:paraId="6E308A38" w14:textId="77777777" w:rsidR="008D7CA5" w:rsidRPr="00813C78" w:rsidRDefault="00F3262C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ÁREA Y 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Í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SICA</w:t>
            </w:r>
            <w:r w:rsidR="00F45C67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813C78" w14:paraId="6263362B" w14:textId="77777777" w:rsidTr="0023126F">
        <w:trPr>
          <w:trHeight w:val="311"/>
        </w:trPr>
        <w:tc>
          <w:tcPr>
            <w:tcW w:w="1224" w:type="pct"/>
            <w:vAlign w:val="center"/>
          </w:tcPr>
          <w:p w14:paraId="6B0045BF" w14:textId="15C15EB0" w:rsidR="002B17C8" w:rsidRDefault="002B17C8" w:rsidP="00BF5273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2B17C8">
              <w:rPr>
                <w:rFonts w:ascii="Montserrat Medium" w:hAnsi="Montserrat Medium"/>
                <w:b/>
                <w:bCs/>
                <w:sz w:val="14"/>
                <w:szCs w:val="14"/>
              </w:rPr>
              <w:t>5S.1.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Pr="002B17C8">
              <w:rPr>
                <w:rFonts w:ascii="Montserrat Medium" w:hAnsi="Montserrat Medium"/>
                <w:sz w:val="14"/>
                <w:szCs w:val="14"/>
              </w:rPr>
              <w:t>NORMATIVIDAD EN MATERIA DE PRESTACIONES SOCIALES</w:t>
            </w:r>
            <w:r w:rsidR="0044377F">
              <w:rPr>
                <w:rFonts w:ascii="Montserrat Medium" w:hAnsi="Montserrat Medium"/>
                <w:sz w:val="14"/>
                <w:szCs w:val="14"/>
              </w:rPr>
              <w:t>: 1</w:t>
            </w:r>
          </w:p>
          <w:p w14:paraId="04808EF3" w14:textId="77777777" w:rsidR="002B17C8" w:rsidRDefault="002B17C8" w:rsidP="00BF5273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</w:p>
          <w:p w14:paraId="52F8BCBE" w14:textId="7430BBAC" w:rsidR="008D7CA5" w:rsidRPr="00D47DA7" w:rsidRDefault="002B17C8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B17C8">
              <w:rPr>
                <w:rFonts w:ascii="Montserrat Medium" w:hAnsi="Montserrat Medium"/>
                <w:b/>
                <w:bCs/>
                <w:sz w:val="14"/>
                <w:szCs w:val="14"/>
              </w:rPr>
              <w:t>5S.2</w:t>
            </w: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 xml:space="preserve">. </w:t>
            </w:r>
            <w:r w:rsidRPr="002B17C8">
              <w:rPr>
                <w:rFonts w:ascii="Montserrat Medium" w:hAnsi="Montserrat Medium"/>
                <w:sz w:val="14"/>
                <w:szCs w:val="14"/>
              </w:rPr>
              <w:t>PROGRAMAS Y PROYECTOS EN MATERIA DE PRESTACIONES SOCIALES</w:t>
            </w:r>
            <w:r w:rsidR="0044377F">
              <w:rPr>
                <w:rFonts w:ascii="Montserrat Medium" w:hAnsi="Montserrat Medium"/>
                <w:sz w:val="14"/>
                <w:szCs w:val="14"/>
              </w:rPr>
              <w:t xml:space="preserve">: </w:t>
            </w:r>
            <w:r w:rsidR="0044447A">
              <w:rPr>
                <w:rFonts w:ascii="Montserrat Medium" w:hAnsi="Montserrat Medium"/>
                <w:sz w:val="14"/>
                <w:szCs w:val="14"/>
              </w:rPr>
              <w:t>6</w:t>
            </w:r>
          </w:p>
        </w:tc>
        <w:tc>
          <w:tcPr>
            <w:tcW w:w="1440" w:type="pct"/>
            <w:vAlign w:val="center"/>
          </w:tcPr>
          <w:p w14:paraId="2B6DB545" w14:textId="76D9CD06" w:rsidR="00F3262C" w:rsidRPr="00A134E1" w:rsidRDefault="00F45C67" w:rsidP="00AF02F4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  <w:r w:rsidRPr="00A134E1">
              <w:rPr>
                <w:rFonts w:ascii="Montserrat Medium" w:hAnsi="Montserrat Medium"/>
                <w:sz w:val="14"/>
                <w:szCs w:val="14"/>
              </w:rPr>
              <w:t xml:space="preserve">Comprende información </w:t>
            </w:r>
            <w:r w:rsidR="0044447A">
              <w:rPr>
                <w:rFonts w:ascii="Montserrat Medium" w:hAnsi="Montserrat Medium"/>
                <w:sz w:val="14"/>
                <w:szCs w:val="14"/>
              </w:rPr>
              <w:t xml:space="preserve">de </w:t>
            </w:r>
            <w:r w:rsidR="008913F7" w:rsidRPr="00A134E1">
              <w:rPr>
                <w:rFonts w:ascii="Montserrat Medium" w:hAnsi="Montserrat Medium"/>
                <w:sz w:val="14"/>
                <w:szCs w:val="14"/>
              </w:rPr>
              <w:t xml:space="preserve">Archivos de Trámite </w:t>
            </w:r>
            <w:r w:rsidRPr="00A134E1">
              <w:rPr>
                <w:rFonts w:ascii="Montserrat Medium" w:hAnsi="Montserrat Medium"/>
                <w:sz w:val="14"/>
                <w:szCs w:val="14"/>
              </w:rPr>
              <w:t xml:space="preserve">de </w:t>
            </w:r>
            <w:r w:rsidR="0044447A" w:rsidRPr="00A134E1">
              <w:rPr>
                <w:rFonts w:ascii="Montserrat Medium" w:hAnsi="Montserrat Medium"/>
                <w:sz w:val="14"/>
                <w:szCs w:val="14"/>
              </w:rPr>
              <w:t xml:space="preserve">Desarrollo </w:t>
            </w:r>
            <w:r w:rsidR="0044447A">
              <w:rPr>
                <w:rFonts w:ascii="Montserrat Medium" w:hAnsi="Montserrat Medium"/>
                <w:sz w:val="14"/>
                <w:szCs w:val="14"/>
              </w:rPr>
              <w:t xml:space="preserve">Cultural: </w:t>
            </w:r>
            <w:r w:rsidR="0044447A" w:rsidRPr="0044447A">
              <w:rPr>
                <w:rFonts w:ascii="Montserrat Medium" w:hAnsi="Montserrat Medium"/>
                <w:sz w:val="14"/>
                <w:szCs w:val="14"/>
              </w:rPr>
              <w:t>Normatividad,</w:t>
            </w:r>
            <w:r w:rsidR="0044447A">
              <w:rPr>
                <w:rFonts w:ascii="Montserrat Medium" w:hAnsi="Montserrat Medium"/>
                <w:sz w:val="14"/>
                <w:szCs w:val="14"/>
              </w:rPr>
              <w:t xml:space="preserve"> Indicadores, Encuestas, Auditorías, Programas de Trabajo, </w:t>
            </w:r>
            <w:r w:rsidR="0044447A" w:rsidRPr="0027717C">
              <w:rPr>
                <w:rFonts w:ascii="Montserrat Medium" w:hAnsi="Montserrat Medium"/>
                <w:sz w:val="14"/>
                <w:szCs w:val="14"/>
              </w:rPr>
              <w:t>Informes, y Archivos de Trámite;</w:t>
            </w:r>
            <w:r w:rsidR="002B17C8" w:rsidRPr="0027717C">
              <w:rPr>
                <w:rFonts w:ascii="Montserrat Medium" w:hAnsi="Montserrat Medium"/>
                <w:sz w:val="14"/>
                <w:szCs w:val="14"/>
              </w:rPr>
              <w:t xml:space="preserve"> a cargo de</w:t>
            </w:r>
            <w:r w:rsidR="0044447A" w:rsidRPr="0027717C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="006A42AC" w:rsidRPr="0027717C">
              <w:rPr>
                <w:rFonts w:ascii="Montserrat Medium" w:hAnsi="Montserrat Medium"/>
                <w:sz w:val="14"/>
                <w:szCs w:val="14"/>
              </w:rPr>
              <w:t>Diagnóstico e Información</w:t>
            </w:r>
            <w:r w:rsidR="002B17C8" w:rsidRPr="0027717C">
              <w:rPr>
                <w:rFonts w:ascii="Montserrat Medium" w:hAnsi="Montserrat Medium"/>
                <w:sz w:val="14"/>
                <w:szCs w:val="14"/>
              </w:rPr>
              <w:t xml:space="preserve"> de la CTDC / DDC</w:t>
            </w:r>
            <w:r w:rsidR="00430C6B" w:rsidRPr="0027717C">
              <w:rPr>
                <w:rFonts w:ascii="Montserrat Medium" w:hAnsi="Montserrat Medium"/>
                <w:sz w:val="14"/>
                <w:szCs w:val="14"/>
              </w:rPr>
              <w:t xml:space="preserve">. Número de </w:t>
            </w:r>
            <w:r w:rsidR="002B17C8" w:rsidRPr="0027717C">
              <w:rPr>
                <w:rFonts w:ascii="Montserrat Medium" w:hAnsi="Montserrat Medium"/>
                <w:sz w:val="14"/>
                <w:szCs w:val="14"/>
              </w:rPr>
              <w:t xml:space="preserve">expedientes de </w:t>
            </w:r>
            <w:r w:rsidR="008913F7" w:rsidRPr="0027717C">
              <w:rPr>
                <w:rFonts w:ascii="Montserrat Medium" w:hAnsi="Montserrat Medium"/>
                <w:sz w:val="14"/>
                <w:szCs w:val="14"/>
              </w:rPr>
              <w:t xml:space="preserve">Archivo </w:t>
            </w:r>
            <w:r w:rsidR="002B17C8" w:rsidRPr="0027717C">
              <w:rPr>
                <w:rFonts w:ascii="Montserrat Medium" w:hAnsi="Montserrat Medium"/>
                <w:sz w:val="14"/>
                <w:szCs w:val="14"/>
              </w:rPr>
              <w:t xml:space="preserve">de </w:t>
            </w:r>
            <w:r w:rsidR="008913F7" w:rsidRPr="0027717C">
              <w:rPr>
                <w:rFonts w:ascii="Montserrat Medium" w:hAnsi="Montserrat Medium"/>
                <w:sz w:val="14"/>
                <w:szCs w:val="14"/>
              </w:rPr>
              <w:t>Trámite</w:t>
            </w:r>
            <w:r w:rsidR="00AF02F4" w:rsidRPr="0027717C">
              <w:rPr>
                <w:rFonts w:ascii="Montserrat Medium" w:hAnsi="Montserrat Medium"/>
                <w:sz w:val="14"/>
                <w:szCs w:val="14"/>
              </w:rPr>
              <w:t xml:space="preserve"> del</w:t>
            </w:r>
            <w:r w:rsidR="00430C6B" w:rsidRPr="0027717C">
              <w:rPr>
                <w:rFonts w:ascii="Montserrat Medium" w:hAnsi="Montserrat Medium"/>
                <w:sz w:val="14"/>
                <w:szCs w:val="14"/>
              </w:rPr>
              <w:t xml:space="preserve"> año</w:t>
            </w:r>
            <w:r w:rsidR="00AF02F4" w:rsidRPr="0027717C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="00D70E49" w:rsidRPr="0027717C">
              <w:rPr>
                <w:rFonts w:ascii="Montserrat Medium" w:hAnsi="Montserrat Medium"/>
                <w:sz w:val="14"/>
                <w:szCs w:val="14"/>
              </w:rPr>
              <w:t>2025</w:t>
            </w:r>
            <w:r w:rsidR="00290F63" w:rsidRPr="0027717C">
              <w:rPr>
                <w:rFonts w:ascii="Montserrat Medium" w:hAnsi="Montserrat Medium"/>
                <w:sz w:val="14"/>
                <w:szCs w:val="14"/>
              </w:rPr>
              <w:t>: 7</w:t>
            </w:r>
            <w:r w:rsidR="00AF02F4" w:rsidRPr="0027717C">
              <w:rPr>
                <w:rFonts w:ascii="Montserrat Medium" w:hAnsi="Montserrat Medium"/>
                <w:sz w:val="14"/>
                <w:szCs w:val="14"/>
              </w:rPr>
              <w:t>.</w:t>
            </w:r>
          </w:p>
        </w:tc>
        <w:tc>
          <w:tcPr>
            <w:tcW w:w="579" w:type="pct"/>
            <w:vAlign w:val="center"/>
          </w:tcPr>
          <w:p w14:paraId="2ACFCF4A" w14:textId="77777777" w:rsidR="008D7CA5" w:rsidRPr="00D47DA7" w:rsidRDefault="00EA1CB4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F3262C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54" w:type="pct"/>
            <w:vAlign w:val="center"/>
          </w:tcPr>
          <w:p w14:paraId="01501EB5" w14:textId="0DC9D9D2" w:rsidR="008D7CA5" w:rsidRPr="00CA1344" w:rsidRDefault="00290F63" w:rsidP="004C757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A1344">
              <w:rPr>
                <w:rFonts w:ascii="Montserrat Medium" w:hAnsi="Montserrat Medium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03" w:type="pct"/>
            <w:vAlign w:val="center"/>
          </w:tcPr>
          <w:p w14:paraId="3928842B" w14:textId="4F32BE82" w:rsidR="00F3262C" w:rsidRPr="00D47DA7" w:rsidRDefault="00F3262C" w:rsidP="006A42A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 xml:space="preserve">Área: </w:t>
            </w:r>
            <w:r w:rsidR="00F45C67">
              <w:rPr>
                <w:rFonts w:ascii="Montserrat Medium" w:hAnsi="Montserrat Medium"/>
                <w:sz w:val="14"/>
                <w:szCs w:val="14"/>
              </w:rPr>
              <w:t xml:space="preserve">Jefatura de </w:t>
            </w:r>
            <w:r w:rsidR="001A4DD0" w:rsidRPr="001A4DD0">
              <w:rPr>
                <w:rFonts w:ascii="Montserrat Medium" w:hAnsi="Montserrat Medium"/>
                <w:sz w:val="14"/>
                <w:szCs w:val="14"/>
              </w:rPr>
              <w:t xml:space="preserve">Área de </w:t>
            </w:r>
            <w:r w:rsidR="006A42AC">
              <w:rPr>
                <w:rFonts w:ascii="Montserrat Medium" w:hAnsi="Montserrat Medium"/>
                <w:sz w:val="14"/>
                <w:szCs w:val="14"/>
              </w:rPr>
              <w:t xml:space="preserve">Diagnóstico e Información de la División de Desarrollo Cultural. </w:t>
            </w:r>
            <w:r w:rsidRPr="001A4DD0">
              <w:rPr>
                <w:rFonts w:ascii="Montserrat Medium" w:hAnsi="Montserrat Medium"/>
                <w:sz w:val="14"/>
                <w:szCs w:val="14"/>
              </w:rPr>
              <w:t xml:space="preserve">Ubicación: </w:t>
            </w:r>
            <w:r w:rsidR="006A42AC" w:rsidRPr="006A42AC">
              <w:rPr>
                <w:rFonts w:ascii="Montserrat Medium" w:hAnsi="Montserrat Medium"/>
                <w:sz w:val="14"/>
                <w:szCs w:val="14"/>
              </w:rPr>
              <w:t xml:space="preserve">Calzada Manuel Villalongín 117, Piso </w:t>
            </w:r>
            <w:r w:rsidR="006A42AC">
              <w:rPr>
                <w:rFonts w:ascii="Montserrat Medium" w:hAnsi="Montserrat Medium"/>
                <w:sz w:val="14"/>
                <w:szCs w:val="14"/>
              </w:rPr>
              <w:t>2</w:t>
            </w:r>
            <w:r w:rsidR="006A42AC" w:rsidRPr="006A42AC">
              <w:rPr>
                <w:rFonts w:ascii="Montserrat Medium" w:hAnsi="Montserrat Medium"/>
                <w:sz w:val="14"/>
                <w:szCs w:val="14"/>
              </w:rPr>
              <w:t>. Col. Cuauhtémoc. Alcaldía Cuauhtémoc, C.P. 06500, Ciudad de México</w:t>
            </w:r>
            <w:r w:rsidR="006A42AC">
              <w:rPr>
                <w:rFonts w:ascii="Montserrat Medium" w:hAnsi="Montserrat Medium"/>
                <w:sz w:val="14"/>
                <w:szCs w:val="14"/>
              </w:rPr>
              <w:t>.</w:t>
            </w:r>
          </w:p>
        </w:tc>
      </w:tr>
      <w:tr w:rsidR="0023126F" w:rsidRPr="00813C78" w14:paraId="188A3415" w14:textId="77777777" w:rsidTr="0023126F">
        <w:trPr>
          <w:trHeight w:val="311"/>
        </w:trPr>
        <w:tc>
          <w:tcPr>
            <w:tcW w:w="5000" w:type="pct"/>
            <w:gridSpan w:val="5"/>
            <w:vAlign w:val="center"/>
          </w:tcPr>
          <w:p w14:paraId="1321F394" w14:textId="5DE894A8" w:rsidR="0023126F" w:rsidRPr="0060256E" w:rsidRDefault="0023126F" w:rsidP="0023126F">
            <w:pPr>
              <w:jc w:val="both"/>
              <w:rPr>
                <w:rFonts w:ascii="Montserrat Medium" w:hAnsi="Montserrat Medium"/>
                <w:sz w:val="12"/>
                <w:szCs w:val="12"/>
              </w:rPr>
            </w:pPr>
            <w:r w:rsidRPr="0060256E">
              <w:rPr>
                <w:rFonts w:ascii="Montserrat Medium" w:hAnsi="Montserrat Medium"/>
                <w:sz w:val="12"/>
                <w:szCs w:val="12"/>
              </w:rPr>
              <w:t>*/ Nota. Indicar en este recuadro el número de expedientes de archivo de trámite por año</w:t>
            </w:r>
            <w:r w:rsidR="0044377F" w:rsidRPr="0060256E">
              <w:rPr>
                <w:rFonts w:ascii="Montserrat Medium" w:hAnsi="Montserrat Medium"/>
                <w:sz w:val="12"/>
                <w:szCs w:val="12"/>
              </w:rPr>
              <w:t xml:space="preserve"> de 5S.1 y 5S.2</w:t>
            </w:r>
            <w:r w:rsidRPr="0060256E">
              <w:rPr>
                <w:rFonts w:ascii="Montserrat Medium" w:hAnsi="Montserrat Medium"/>
                <w:sz w:val="12"/>
                <w:szCs w:val="12"/>
              </w:rPr>
              <w:t>; suma de los cuales debe ser igual al “NÚMERO TOTAL DE EXPEDIENTES”.</w:t>
            </w:r>
          </w:p>
        </w:tc>
      </w:tr>
    </w:tbl>
    <w:p w14:paraId="08FCCFC4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5281" w:type="pct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962"/>
        <w:gridCol w:w="4392"/>
      </w:tblGrid>
      <w:tr w:rsidR="00623117" w:rsidRPr="00813C78" w14:paraId="7457B2EC" w14:textId="77777777" w:rsidTr="00443564">
        <w:trPr>
          <w:trHeight w:val="31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647" w14:textId="2D8700E5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C83F4D9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D55079E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212099F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907EEB5" w14:textId="77777777" w:rsidR="00F3262C" w:rsidRPr="00813C78" w:rsidRDefault="00F32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5657" w14:textId="08A3AC5A" w:rsidR="00623117" w:rsidRDefault="00623117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77C63778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0A4AFE11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7A01953C" w14:textId="77777777" w:rsidR="00F3262C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29C70E71" w14:textId="77777777" w:rsidR="00F3262C" w:rsidRPr="00813C78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D167" w14:textId="3EEE901B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34B39C8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7F46D92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071C518F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471946B" w14:textId="77777777" w:rsidR="00F3262C" w:rsidRPr="00813C78" w:rsidRDefault="00F32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623117" w:rsidRPr="00F3262C" w14:paraId="493B6090" w14:textId="77777777" w:rsidTr="00443564">
        <w:trPr>
          <w:trHeight w:val="31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DC0E" w14:textId="77777777" w:rsidR="00623117" w:rsidRDefault="006A42AC" w:rsidP="00F3262C">
            <w:pPr>
              <w:jc w:val="center"/>
              <w:rPr>
                <w:rFonts w:ascii="Montserrat Medium" w:hAnsi="Montserrat Medium"/>
                <w:b/>
                <w:bCs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>Mtro. Juan Manuel Vieyra Calderón</w:t>
            </w:r>
          </w:p>
          <w:p w14:paraId="6377F0B5" w14:textId="067F04DB" w:rsidR="003B4DE8" w:rsidRPr="001A4DD0" w:rsidRDefault="003B4DE8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>Jefe de Área de Diagnóstico e Información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3C07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F3262C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Juan Manuel Vieyra Calderón</w:t>
            </w:r>
          </w:p>
          <w:p w14:paraId="1FBD9E14" w14:textId="5ADEF48F" w:rsidR="00443564" w:rsidRPr="00F3262C" w:rsidRDefault="00C12C01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2E52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4C7574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Enrique Reyes Soto</w:t>
            </w:r>
          </w:p>
          <w:p w14:paraId="130BDD74" w14:textId="77777777" w:rsidR="00443564" w:rsidRPr="00F3262C" w:rsidRDefault="00443564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Titular de la División de Desarrollo Cultural</w:t>
            </w:r>
          </w:p>
        </w:tc>
      </w:tr>
    </w:tbl>
    <w:p w14:paraId="05F461B6" w14:textId="77777777" w:rsidR="008D7CA5" w:rsidRDefault="00FF7AF3" w:rsidP="00EA1CB4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8D7CA5" w:rsidSect="00A3073F">
      <w:headerReference w:type="default" r:id="rId13"/>
      <w:footerReference w:type="default" r:id="rId14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0FADE" w14:textId="77777777" w:rsidR="004A4271" w:rsidRDefault="004A4271" w:rsidP="00984A99">
      <w:r>
        <w:separator/>
      </w:r>
    </w:p>
  </w:endnote>
  <w:endnote w:type="continuationSeparator" w:id="0">
    <w:p w14:paraId="673907A1" w14:textId="77777777" w:rsidR="004A4271" w:rsidRDefault="004A427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452BD2DE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AF02F4" w:rsidRPr="00AF02F4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3D456B69" w14:textId="77777777" w:rsidR="00CA660C" w:rsidRDefault="00CA660C">
    <w:pPr>
      <w:pStyle w:val="Piedepgina"/>
    </w:pPr>
  </w:p>
  <w:p w14:paraId="2B36700A" w14:textId="77777777" w:rsidR="00CA660C" w:rsidRDefault="00CA660C">
    <w:pPr>
      <w:pStyle w:val="Piedepgina"/>
    </w:pPr>
  </w:p>
  <w:p w14:paraId="627501C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07F83" w14:textId="77777777" w:rsidR="004A4271" w:rsidRDefault="004A4271" w:rsidP="00984A99">
      <w:r>
        <w:separator/>
      </w:r>
    </w:p>
  </w:footnote>
  <w:footnote w:type="continuationSeparator" w:id="0">
    <w:p w14:paraId="6F9E0DC1" w14:textId="77777777" w:rsidR="004A4271" w:rsidRDefault="004A427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1C6F" w14:textId="77777777" w:rsidR="00CA660C" w:rsidRDefault="00CA660C" w:rsidP="000D31E3">
    <w:pPr>
      <w:pStyle w:val="Encabezado"/>
      <w:ind w:left="-1276"/>
    </w:pPr>
  </w:p>
  <w:p w14:paraId="47B7BBCB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AC431E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5179DAA3">
              <wp:simplePos x="0" y="0"/>
              <wp:positionH relativeFrom="margin">
                <wp:posOffset>3493770</wp:posOffset>
              </wp:positionH>
              <wp:positionV relativeFrom="paragraph">
                <wp:posOffset>107950</wp:posOffset>
              </wp:positionV>
              <wp:extent cx="4911090" cy="466725"/>
              <wp:effectExtent l="0" t="0" r="381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1109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E3AE14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</w:t>
                          </w:r>
                          <w:r w:rsidR="00800F39"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Documental </w:t>
                          </w: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de Archivo</w:t>
                          </w:r>
                          <w:r w:rsidR="00800F39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de Trámite</w:t>
                          </w:r>
                          <w:r w:rsidR="00AF02F4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, 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2025</w:t>
                          </w:r>
                        </w:p>
                        <w:p w14:paraId="319A127A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75.1pt;margin-top:8.5pt;width:386.7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" filled="f" stroked="f">
              <v:textbox inset="0,0,0,0">
                <w:txbxContent>
                  <w:p w14:paraId="58E3AE14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</w:t>
                    </w:r>
                    <w:r w:rsidR="00800F39"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Documental </w:t>
                    </w: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de Archivo</w:t>
                    </w:r>
                    <w:r w:rsidR="00800F39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de Trámite</w:t>
                    </w:r>
                    <w:r w:rsidR="00AF02F4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, 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2025</w:t>
                    </w:r>
                  </w:p>
                  <w:p w14:paraId="319A127A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6197D713" w14:textId="77777777" w:rsidR="00CA660C" w:rsidRDefault="00CA660C" w:rsidP="000D31E3">
    <w:pPr>
      <w:pStyle w:val="Encabezado"/>
      <w:ind w:left="-1276"/>
    </w:pPr>
  </w:p>
  <w:p w14:paraId="1922D370" w14:textId="77777777" w:rsidR="00CA660C" w:rsidRDefault="00CA660C" w:rsidP="000D31E3">
    <w:pPr>
      <w:pStyle w:val="Encabezado"/>
      <w:ind w:left="-1276"/>
    </w:pPr>
  </w:p>
  <w:p w14:paraId="681639DD" w14:textId="77777777" w:rsidR="0066690E" w:rsidRDefault="0066690E" w:rsidP="000D31E3">
    <w:pPr>
      <w:pStyle w:val="Encabezado"/>
      <w:ind w:left="-1276"/>
    </w:pPr>
  </w:p>
  <w:p w14:paraId="37B6CCB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7AD97FB8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393326">
    <w:abstractNumId w:val="2"/>
  </w:num>
  <w:num w:numId="2" w16cid:durableId="622539376">
    <w:abstractNumId w:val="1"/>
  </w:num>
  <w:num w:numId="3" w16cid:durableId="465512340">
    <w:abstractNumId w:val="3"/>
  </w:num>
  <w:num w:numId="4" w16cid:durableId="1760902991">
    <w:abstractNumId w:val="5"/>
  </w:num>
  <w:num w:numId="5" w16cid:durableId="850948023">
    <w:abstractNumId w:val="4"/>
  </w:num>
  <w:num w:numId="6" w16cid:durableId="795490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2EFC"/>
    <w:rsid w:val="0001473A"/>
    <w:rsid w:val="000506F5"/>
    <w:rsid w:val="00051BAD"/>
    <w:rsid w:val="00055A40"/>
    <w:rsid w:val="00057ED4"/>
    <w:rsid w:val="000746F0"/>
    <w:rsid w:val="00075795"/>
    <w:rsid w:val="00092D3E"/>
    <w:rsid w:val="000B572F"/>
    <w:rsid w:val="000C11CA"/>
    <w:rsid w:val="000D31E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773D"/>
    <w:rsid w:val="00180D2C"/>
    <w:rsid w:val="00184829"/>
    <w:rsid w:val="001948F8"/>
    <w:rsid w:val="0019765F"/>
    <w:rsid w:val="001A48BB"/>
    <w:rsid w:val="001A4DD0"/>
    <w:rsid w:val="001A68A9"/>
    <w:rsid w:val="001C776C"/>
    <w:rsid w:val="001D45E6"/>
    <w:rsid w:val="001F67BD"/>
    <w:rsid w:val="00201CC3"/>
    <w:rsid w:val="002058BD"/>
    <w:rsid w:val="00206092"/>
    <w:rsid w:val="00206E92"/>
    <w:rsid w:val="00212B06"/>
    <w:rsid w:val="00213C3B"/>
    <w:rsid w:val="00214E31"/>
    <w:rsid w:val="0021679D"/>
    <w:rsid w:val="00220EB4"/>
    <w:rsid w:val="0023126F"/>
    <w:rsid w:val="0023130D"/>
    <w:rsid w:val="002348E9"/>
    <w:rsid w:val="00253115"/>
    <w:rsid w:val="002559A7"/>
    <w:rsid w:val="0027717C"/>
    <w:rsid w:val="00280BC6"/>
    <w:rsid w:val="00290F63"/>
    <w:rsid w:val="002A3579"/>
    <w:rsid w:val="002B17C8"/>
    <w:rsid w:val="002D09EF"/>
    <w:rsid w:val="00301C15"/>
    <w:rsid w:val="003025D5"/>
    <w:rsid w:val="0030377F"/>
    <w:rsid w:val="00313CCC"/>
    <w:rsid w:val="00314202"/>
    <w:rsid w:val="00315AAC"/>
    <w:rsid w:val="00315E8F"/>
    <w:rsid w:val="003209D0"/>
    <w:rsid w:val="003358CC"/>
    <w:rsid w:val="00345D53"/>
    <w:rsid w:val="00365F3B"/>
    <w:rsid w:val="003662F4"/>
    <w:rsid w:val="0037444E"/>
    <w:rsid w:val="003805FC"/>
    <w:rsid w:val="003A1EC6"/>
    <w:rsid w:val="003A5672"/>
    <w:rsid w:val="003B4DE8"/>
    <w:rsid w:val="003C1156"/>
    <w:rsid w:val="003F0087"/>
    <w:rsid w:val="003F42C5"/>
    <w:rsid w:val="003F50AB"/>
    <w:rsid w:val="00401E63"/>
    <w:rsid w:val="00413094"/>
    <w:rsid w:val="00420FF2"/>
    <w:rsid w:val="00421AC3"/>
    <w:rsid w:val="00430C6B"/>
    <w:rsid w:val="00443564"/>
    <w:rsid w:val="0044377F"/>
    <w:rsid w:val="0044447A"/>
    <w:rsid w:val="00447ADC"/>
    <w:rsid w:val="00447DD4"/>
    <w:rsid w:val="0045331A"/>
    <w:rsid w:val="00454BF6"/>
    <w:rsid w:val="00460FEE"/>
    <w:rsid w:val="0046103C"/>
    <w:rsid w:val="00467062"/>
    <w:rsid w:val="00492F1E"/>
    <w:rsid w:val="004976CA"/>
    <w:rsid w:val="004A4271"/>
    <w:rsid w:val="004B6D73"/>
    <w:rsid w:val="004C4DA4"/>
    <w:rsid w:val="004C72F7"/>
    <w:rsid w:val="004C7574"/>
    <w:rsid w:val="004F6150"/>
    <w:rsid w:val="00510B67"/>
    <w:rsid w:val="00522433"/>
    <w:rsid w:val="00531E5D"/>
    <w:rsid w:val="005373FD"/>
    <w:rsid w:val="00540867"/>
    <w:rsid w:val="00552D7F"/>
    <w:rsid w:val="00556085"/>
    <w:rsid w:val="00562E9C"/>
    <w:rsid w:val="00564FF1"/>
    <w:rsid w:val="00570363"/>
    <w:rsid w:val="00574277"/>
    <w:rsid w:val="00582C05"/>
    <w:rsid w:val="005858CA"/>
    <w:rsid w:val="00592025"/>
    <w:rsid w:val="005950B0"/>
    <w:rsid w:val="005B201C"/>
    <w:rsid w:val="005C66C7"/>
    <w:rsid w:val="005E0BA7"/>
    <w:rsid w:val="005F13F0"/>
    <w:rsid w:val="005F5CAB"/>
    <w:rsid w:val="005F7946"/>
    <w:rsid w:val="0060256E"/>
    <w:rsid w:val="006034DE"/>
    <w:rsid w:val="00606BA6"/>
    <w:rsid w:val="00613C68"/>
    <w:rsid w:val="0061698E"/>
    <w:rsid w:val="00623117"/>
    <w:rsid w:val="0063351C"/>
    <w:rsid w:val="00652676"/>
    <w:rsid w:val="0065536A"/>
    <w:rsid w:val="00656904"/>
    <w:rsid w:val="0066690E"/>
    <w:rsid w:val="006922A2"/>
    <w:rsid w:val="00694D8F"/>
    <w:rsid w:val="006A0A71"/>
    <w:rsid w:val="006A42AC"/>
    <w:rsid w:val="006A5FAD"/>
    <w:rsid w:val="006B2E57"/>
    <w:rsid w:val="006C2855"/>
    <w:rsid w:val="006D63E8"/>
    <w:rsid w:val="006E097E"/>
    <w:rsid w:val="006E6604"/>
    <w:rsid w:val="00700D78"/>
    <w:rsid w:val="00704E77"/>
    <w:rsid w:val="00706951"/>
    <w:rsid w:val="00740508"/>
    <w:rsid w:val="00740C39"/>
    <w:rsid w:val="0075006F"/>
    <w:rsid w:val="00756820"/>
    <w:rsid w:val="00765978"/>
    <w:rsid w:val="0076798C"/>
    <w:rsid w:val="007734B4"/>
    <w:rsid w:val="00794F9B"/>
    <w:rsid w:val="007971CB"/>
    <w:rsid w:val="007A5C1B"/>
    <w:rsid w:val="007B3E21"/>
    <w:rsid w:val="007B56A7"/>
    <w:rsid w:val="007C0A97"/>
    <w:rsid w:val="007C50C6"/>
    <w:rsid w:val="007C702F"/>
    <w:rsid w:val="007D7516"/>
    <w:rsid w:val="007E0092"/>
    <w:rsid w:val="00800F39"/>
    <w:rsid w:val="0080794C"/>
    <w:rsid w:val="00813C78"/>
    <w:rsid w:val="00826AD2"/>
    <w:rsid w:val="00881B49"/>
    <w:rsid w:val="008913F7"/>
    <w:rsid w:val="008A5F8D"/>
    <w:rsid w:val="008C7577"/>
    <w:rsid w:val="008D1BBB"/>
    <w:rsid w:val="008D5536"/>
    <w:rsid w:val="008D7CA5"/>
    <w:rsid w:val="00900AF9"/>
    <w:rsid w:val="00904799"/>
    <w:rsid w:val="009075A9"/>
    <w:rsid w:val="00911725"/>
    <w:rsid w:val="009134E7"/>
    <w:rsid w:val="00934404"/>
    <w:rsid w:val="00936AC5"/>
    <w:rsid w:val="00972768"/>
    <w:rsid w:val="00972E42"/>
    <w:rsid w:val="00976C62"/>
    <w:rsid w:val="00976F6C"/>
    <w:rsid w:val="00984A99"/>
    <w:rsid w:val="00987357"/>
    <w:rsid w:val="00991FD0"/>
    <w:rsid w:val="00992F64"/>
    <w:rsid w:val="0099466B"/>
    <w:rsid w:val="009A2B42"/>
    <w:rsid w:val="009C5B21"/>
    <w:rsid w:val="009D0F24"/>
    <w:rsid w:val="009F1919"/>
    <w:rsid w:val="009F7EDC"/>
    <w:rsid w:val="00A002DA"/>
    <w:rsid w:val="00A00939"/>
    <w:rsid w:val="00A047D5"/>
    <w:rsid w:val="00A134E1"/>
    <w:rsid w:val="00A17573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7552C"/>
    <w:rsid w:val="00A86968"/>
    <w:rsid w:val="00AB43BB"/>
    <w:rsid w:val="00AE1315"/>
    <w:rsid w:val="00AE7039"/>
    <w:rsid w:val="00AF02F4"/>
    <w:rsid w:val="00AF3D90"/>
    <w:rsid w:val="00B02A37"/>
    <w:rsid w:val="00B048C1"/>
    <w:rsid w:val="00B24E55"/>
    <w:rsid w:val="00B26078"/>
    <w:rsid w:val="00B63632"/>
    <w:rsid w:val="00B70816"/>
    <w:rsid w:val="00B74461"/>
    <w:rsid w:val="00B75235"/>
    <w:rsid w:val="00B846C5"/>
    <w:rsid w:val="00B855F4"/>
    <w:rsid w:val="00B96FEA"/>
    <w:rsid w:val="00BA322B"/>
    <w:rsid w:val="00BA3537"/>
    <w:rsid w:val="00BA6CB5"/>
    <w:rsid w:val="00BE7230"/>
    <w:rsid w:val="00BF1BF1"/>
    <w:rsid w:val="00BF37EB"/>
    <w:rsid w:val="00BF5273"/>
    <w:rsid w:val="00C12C01"/>
    <w:rsid w:val="00C526AD"/>
    <w:rsid w:val="00C621B4"/>
    <w:rsid w:val="00C838AD"/>
    <w:rsid w:val="00C96A31"/>
    <w:rsid w:val="00CA1344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CF640A"/>
    <w:rsid w:val="00D15899"/>
    <w:rsid w:val="00D4020F"/>
    <w:rsid w:val="00D434C7"/>
    <w:rsid w:val="00D44587"/>
    <w:rsid w:val="00D4606D"/>
    <w:rsid w:val="00D47DA7"/>
    <w:rsid w:val="00D70E49"/>
    <w:rsid w:val="00D74EF5"/>
    <w:rsid w:val="00D75E0A"/>
    <w:rsid w:val="00DB4B52"/>
    <w:rsid w:val="00DB75A7"/>
    <w:rsid w:val="00DC24D3"/>
    <w:rsid w:val="00DC3EC7"/>
    <w:rsid w:val="00DD161D"/>
    <w:rsid w:val="00DE571C"/>
    <w:rsid w:val="00DE5AF0"/>
    <w:rsid w:val="00DE7553"/>
    <w:rsid w:val="00DF163E"/>
    <w:rsid w:val="00DF1D8E"/>
    <w:rsid w:val="00DF7E6D"/>
    <w:rsid w:val="00E007E0"/>
    <w:rsid w:val="00E16384"/>
    <w:rsid w:val="00E16AFE"/>
    <w:rsid w:val="00E354FD"/>
    <w:rsid w:val="00E355AD"/>
    <w:rsid w:val="00E43411"/>
    <w:rsid w:val="00E50E10"/>
    <w:rsid w:val="00E53148"/>
    <w:rsid w:val="00E5340A"/>
    <w:rsid w:val="00E55E5F"/>
    <w:rsid w:val="00E71D22"/>
    <w:rsid w:val="00E74B66"/>
    <w:rsid w:val="00E93A57"/>
    <w:rsid w:val="00EA1CB4"/>
    <w:rsid w:val="00EA5DD4"/>
    <w:rsid w:val="00EC4EF1"/>
    <w:rsid w:val="00EC5428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262C"/>
    <w:rsid w:val="00F37377"/>
    <w:rsid w:val="00F45C67"/>
    <w:rsid w:val="00F473ED"/>
    <w:rsid w:val="00F53D74"/>
    <w:rsid w:val="00F62510"/>
    <w:rsid w:val="00F6777B"/>
    <w:rsid w:val="00F825CC"/>
    <w:rsid w:val="00F962FC"/>
    <w:rsid w:val="00FA439A"/>
    <w:rsid w:val="00FB09A9"/>
    <w:rsid w:val="00FB6F51"/>
    <w:rsid w:val="00FC3196"/>
    <w:rsid w:val="00FC3304"/>
    <w:rsid w:val="00FD7BD1"/>
    <w:rsid w:val="00FE0DCB"/>
    <w:rsid w:val="00FE3C06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E5A1C16"/>
  <w15:docId w15:val="{52C8DE8F-A465-4BF5-80B3-4C290A2F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55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nrique.reyes@imss.gob.m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vayane.amaro@imss.gob.m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7D00BD-8D35-404D-8586-AEF6C87FE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Juan Manuel Vieyra Calderon</cp:lastModifiedBy>
  <cp:revision>4</cp:revision>
  <cp:lastPrinted>2026-04-17T20:21:00Z</cp:lastPrinted>
  <dcterms:created xsi:type="dcterms:W3CDTF">2026-04-21T23:59:00Z</dcterms:created>
  <dcterms:modified xsi:type="dcterms:W3CDTF">2026-04-22T00:03:00Z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